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A492" w14:textId="6D464913" w:rsidR="00165439" w:rsidRDefault="00165439"/>
    <w:p w14:paraId="1762F1FB" w14:textId="0EDA3925" w:rsidR="00165439" w:rsidRDefault="00165439"/>
    <w:p w14:paraId="201E695E" w14:textId="28B1DC45" w:rsidR="009708CD" w:rsidRPr="009708CD" w:rsidRDefault="009708CD" w:rsidP="009708CD">
      <w:pPr>
        <w:jc w:val="center"/>
        <w:rPr>
          <w:rFonts w:ascii="Bahnschrift SemiLight" w:hAnsi="Bahnschrift SemiLight"/>
          <w:b/>
          <w:bCs/>
          <w:sz w:val="36"/>
          <w:szCs w:val="36"/>
        </w:rPr>
      </w:pPr>
      <w:r w:rsidRPr="009708CD">
        <w:rPr>
          <w:rFonts w:ascii="Bahnschrift SemiLight" w:hAnsi="Bahnschrift SemiLight"/>
          <w:b/>
          <w:bCs/>
          <w:sz w:val="36"/>
          <w:szCs w:val="36"/>
        </w:rPr>
        <w:t>RAISING AWARENESS ABOUT NATURAL DISASTERS THROUGH THE DEVELOPMENT OF BEST PRACTICES AND SERIOUS GAMES</w:t>
      </w:r>
    </w:p>
    <w:p w14:paraId="2BDB0EB7" w14:textId="04373000" w:rsidR="00165439" w:rsidRPr="009708CD" w:rsidRDefault="009708CD" w:rsidP="009708CD">
      <w:pPr>
        <w:jc w:val="center"/>
      </w:pPr>
      <w:r w:rsidRPr="009708CD">
        <w:rPr>
          <w:rFonts w:ascii="Bahnschrift SemiLight" w:hAnsi="Bahnschrift SemiLight"/>
          <w:b/>
          <w:bCs/>
          <w:sz w:val="36"/>
          <w:szCs w:val="36"/>
        </w:rPr>
        <w:t xml:space="preserve">LEARNING SHEETS </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8474"/>
      </w:tblGrid>
      <w:tr w:rsidR="00165439" w:rsidRPr="0088767F" w14:paraId="50ED0FD3" w14:textId="77777777" w:rsidTr="00A65526">
        <w:tc>
          <w:tcPr>
            <w:tcW w:w="8474" w:type="dxa"/>
          </w:tcPr>
          <w:p w14:paraId="0AB806E4" w14:textId="27D95A57" w:rsidR="00165439" w:rsidRPr="0088767F" w:rsidRDefault="00165439" w:rsidP="00A65526">
            <w:pPr>
              <w:jc w:val="both"/>
              <w:rPr>
                <w:rFonts w:ascii="Bahnschrift SemiLight" w:hAnsi="Bahnschrift SemiLight"/>
                <w:b/>
                <w:bCs/>
                <w:sz w:val="24"/>
                <w:szCs w:val="24"/>
              </w:rPr>
            </w:pPr>
            <w:r>
              <w:rPr>
                <w:rFonts w:ascii="Bahnschrift SemiLight" w:hAnsi="Bahnschrift SemiLight"/>
                <w:b/>
                <w:bCs/>
                <w:sz w:val="24"/>
                <w:szCs w:val="24"/>
              </w:rPr>
              <w:t xml:space="preserve">Name and surname: </w:t>
            </w:r>
          </w:p>
        </w:tc>
      </w:tr>
      <w:tr w:rsidR="00165439" w:rsidRPr="0088767F" w14:paraId="3BFD7F93" w14:textId="77777777" w:rsidTr="00A65526">
        <w:tc>
          <w:tcPr>
            <w:tcW w:w="8474" w:type="dxa"/>
          </w:tcPr>
          <w:p w14:paraId="13298C71" w14:textId="56177353" w:rsidR="00165439" w:rsidRDefault="00165439" w:rsidP="00A65526">
            <w:pPr>
              <w:jc w:val="both"/>
              <w:rPr>
                <w:rFonts w:ascii="Bahnschrift SemiLight" w:hAnsi="Bahnschrift SemiLight"/>
                <w:b/>
                <w:bCs/>
                <w:sz w:val="24"/>
                <w:szCs w:val="24"/>
              </w:rPr>
            </w:pPr>
            <w:r>
              <w:rPr>
                <w:rFonts w:ascii="Bahnschrift SemiLight" w:hAnsi="Bahnschrift SemiLight"/>
                <w:b/>
                <w:bCs/>
                <w:sz w:val="24"/>
                <w:szCs w:val="24"/>
              </w:rPr>
              <w:t>E-mail:</w:t>
            </w:r>
          </w:p>
        </w:tc>
      </w:tr>
      <w:tr w:rsidR="00165439" w:rsidRPr="0088767F" w14:paraId="420D4CCD" w14:textId="77777777" w:rsidTr="00A65526">
        <w:tc>
          <w:tcPr>
            <w:tcW w:w="8474" w:type="dxa"/>
          </w:tcPr>
          <w:p w14:paraId="736D456D" w14:textId="571DEE1D" w:rsidR="00165439" w:rsidRDefault="00165439" w:rsidP="00A65526">
            <w:pPr>
              <w:jc w:val="both"/>
              <w:rPr>
                <w:rFonts w:ascii="Bahnschrift SemiLight" w:hAnsi="Bahnschrift SemiLight"/>
                <w:b/>
                <w:bCs/>
                <w:sz w:val="24"/>
                <w:szCs w:val="24"/>
              </w:rPr>
            </w:pPr>
            <w:r>
              <w:rPr>
                <w:rFonts w:ascii="Bahnschrift SemiLight" w:hAnsi="Bahnschrift SemiLight"/>
                <w:b/>
                <w:bCs/>
                <w:sz w:val="24"/>
                <w:szCs w:val="24"/>
              </w:rPr>
              <w:t xml:space="preserve">Natural disaster(s): </w:t>
            </w:r>
          </w:p>
        </w:tc>
      </w:tr>
      <w:tr w:rsidR="00165439" w:rsidRPr="0088767F" w14:paraId="492994EC" w14:textId="77777777" w:rsidTr="00A65526">
        <w:tc>
          <w:tcPr>
            <w:tcW w:w="8474" w:type="dxa"/>
          </w:tcPr>
          <w:p w14:paraId="6E7FF808" w14:textId="77777777" w:rsidR="00165439" w:rsidRDefault="00165439" w:rsidP="00A65526">
            <w:pPr>
              <w:jc w:val="both"/>
              <w:rPr>
                <w:rFonts w:ascii="Bahnschrift SemiLight" w:hAnsi="Bahnschrift SemiLight"/>
                <w:sz w:val="24"/>
                <w:szCs w:val="24"/>
              </w:rPr>
            </w:pPr>
            <w:r w:rsidRPr="0088767F">
              <w:rPr>
                <w:rFonts w:ascii="Bahnschrift SemiLight" w:hAnsi="Bahnschrift SemiLight"/>
                <w:b/>
                <w:bCs/>
                <w:sz w:val="24"/>
                <w:szCs w:val="24"/>
              </w:rPr>
              <w:t>Concepts covered by the learning activity</w:t>
            </w:r>
            <w:r w:rsidRPr="0088767F">
              <w:rPr>
                <w:rFonts w:ascii="Bahnschrift SemiLight" w:hAnsi="Bahnschrift SemiLight"/>
                <w:sz w:val="24"/>
                <w:szCs w:val="24"/>
              </w:rPr>
              <w:t>:</w:t>
            </w:r>
          </w:p>
          <w:p w14:paraId="4AA31970" w14:textId="799B9A97" w:rsidR="00165439" w:rsidRPr="00165439" w:rsidRDefault="00165439" w:rsidP="00165439">
            <w:pPr>
              <w:jc w:val="both"/>
              <w:rPr>
                <w:rFonts w:ascii="Bahnschrift SemiLight" w:hAnsi="Bahnschrift SemiLight"/>
                <w:sz w:val="24"/>
                <w:szCs w:val="24"/>
              </w:rPr>
            </w:pPr>
          </w:p>
          <w:p w14:paraId="7F0004CC" w14:textId="2DF734FC" w:rsidR="00165439" w:rsidRDefault="00165439" w:rsidP="00165439">
            <w:pPr>
              <w:jc w:val="both"/>
              <w:rPr>
                <w:rFonts w:ascii="Bahnschrift SemiLight" w:hAnsi="Bahnschrift SemiLight"/>
                <w:sz w:val="24"/>
                <w:szCs w:val="24"/>
              </w:rPr>
            </w:pPr>
          </w:p>
          <w:p w14:paraId="7FB879E4" w14:textId="3588268B" w:rsidR="00165439" w:rsidRPr="00165439" w:rsidRDefault="00165439" w:rsidP="00165439">
            <w:pPr>
              <w:pStyle w:val="ListParagraph"/>
              <w:numPr>
                <w:ilvl w:val="0"/>
                <w:numId w:val="7"/>
              </w:numPr>
              <w:jc w:val="both"/>
              <w:rPr>
                <w:rFonts w:ascii="Bahnschrift SemiLight" w:hAnsi="Bahnschrift SemiLight"/>
                <w:sz w:val="24"/>
                <w:szCs w:val="24"/>
              </w:rPr>
            </w:pPr>
          </w:p>
          <w:p w14:paraId="293C4977" w14:textId="53950C33" w:rsidR="00165439" w:rsidRPr="00165439" w:rsidRDefault="00165439" w:rsidP="00165439">
            <w:pPr>
              <w:pStyle w:val="ListParagraph"/>
              <w:numPr>
                <w:ilvl w:val="0"/>
                <w:numId w:val="7"/>
              </w:numPr>
              <w:jc w:val="both"/>
              <w:rPr>
                <w:rFonts w:ascii="Bahnschrift SemiLight" w:hAnsi="Bahnschrift SemiLight"/>
                <w:sz w:val="24"/>
                <w:szCs w:val="24"/>
              </w:rPr>
            </w:pPr>
          </w:p>
          <w:p w14:paraId="5C4F8960" w14:textId="10CBBE89" w:rsidR="00165439" w:rsidRPr="00165439" w:rsidRDefault="00165439" w:rsidP="00165439">
            <w:pPr>
              <w:pStyle w:val="ListParagraph"/>
              <w:numPr>
                <w:ilvl w:val="0"/>
                <w:numId w:val="7"/>
              </w:numPr>
              <w:jc w:val="both"/>
              <w:rPr>
                <w:rFonts w:ascii="Bahnschrift SemiLight" w:hAnsi="Bahnschrift SemiLight"/>
                <w:sz w:val="24"/>
                <w:szCs w:val="24"/>
              </w:rPr>
            </w:pPr>
          </w:p>
          <w:p w14:paraId="684A7E20" w14:textId="3DCD54ED" w:rsidR="00165439" w:rsidRPr="00165439" w:rsidRDefault="00165439" w:rsidP="00165439">
            <w:pPr>
              <w:pStyle w:val="ListParagraph"/>
              <w:numPr>
                <w:ilvl w:val="0"/>
                <w:numId w:val="7"/>
              </w:numPr>
              <w:jc w:val="both"/>
              <w:rPr>
                <w:rFonts w:ascii="Bahnschrift SemiLight" w:hAnsi="Bahnschrift SemiLight"/>
                <w:sz w:val="24"/>
                <w:szCs w:val="24"/>
              </w:rPr>
            </w:pPr>
          </w:p>
          <w:p w14:paraId="08C48191" w14:textId="236F6682" w:rsidR="00165439" w:rsidRPr="00165439" w:rsidRDefault="00165439" w:rsidP="00165439">
            <w:pPr>
              <w:jc w:val="both"/>
              <w:rPr>
                <w:rFonts w:ascii="Bahnschrift SemiLight" w:hAnsi="Bahnschrift SemiLight"/>
                <w:sz w:val="24"/>
                <w:szCs w:val="24"/>
              </w:rPr>
            </w:pPr>
          </w:p>
          <w:p w14:paraId="79EA1981" w14:textId="77777777" w:rsidR="00165439" w:rsidRDefault="00165439" w:rsidP="00A65526">
            <w:pPr>
              <w:pStyle w:val="ListParagraph"/>
              <w:jc w:val="both"/>
              <w:rPr>
                <w:rFonts w:ascii="Bahnschrift SemiLight" w:hAnsi="Bahnschrift SemiLight"/>
                <w:sz w:val="24"/>
                <w:szCs w:val="24"/>
              </w:rPr>
            </w:pPr>
          </w:p>
          <w:p w14:paraId="75AB56B0" w14:textId="535834B0" w:rsidR="00165439" w:rsidRPr="0088767F" w:rsidRDefault="00165439" w:rsidP="00A65526">
            <w:pPr>
              <w:pStyle w:val="ListParagraph"/>
              <w:jc w:val="both"/>
              <w:rPr>
                <w:rFonts w:ascii="Bahnschrift SemiLight" w:hAnsi="Bahnschrift SemiLight"/>
                <w:sz w:val="24"/>
                <w:szCs w:val="24"/>
              </w:rPr>
            </w:pPr>
          </w:p>
        </w:tc>
      </w:tr>
      <w:tr w:rsidR="00165439" w:rsidRPr="0088767F" w14:paraId="005BA6D8" w14:textId="77777777" w:rsidTr="00A65526">
        <w:tc>
          <w:tcPr>
            <w:tcW w:w="8474" w:type="dxa"/>
          </w:tcPr>
          <w:p w14:paraId="5B430CA8" w14:textId="77777777" w:rsidR="00165439" w:rsidRDefault="00165439" w:rsidP="00A65526">
            <w:pPr>
              <w:jc w:val="both"/>
              <w:rPr>
                <w:rFonts w:ascii="Bahnschrift SemiLight" w:hAnsi="Bahnschrift SemiLight"/>
                <w:sz w:val="24"/>
                <w:szCs w:val="24"/>
              </w:rPr>
            </w:pPr>
            <w:r w:rsidRPr="0088767F">
              <w:rPr>
                <w:rFonts w:ascii="Bahnschrift SemiLight" w:hAnsi="Bahnschrift SemiLight"/>
                <w:b/>
                <w:bCs/>
                <w:sz w:val="24"/>
                <w:szCs w:val="24"/>
              </w:rPr>
              <w:t>Overall educational objective</w:t>
            </w:r>
            <w:r w:rsidRPr="0088767F">
              <w:rPr>
                <w:rFonts w:ascii="Bahnschrift SemiLight" w:hAnsi="Bahnschrift SemiLight"/>
                <w:sz w:val="24"/>
                <w:szCs w:val="24"/>
              </w:rPr>
              <w:t>:</w:t>
            </w:r>
          </w:p>
          <w:p w14:paraId="36496A97" w14:textId="77777777" w:rsidR="00165439" w:rsidRPr="0088767F" w:rsidRDefault="00165439" w:rsidP="00A65526">
            <w:pPr>
              <w:jc w:val="both"/>
              <w:rPr>
                <w:rFonts w:ascii="Bahnschrift SemiLight" w:hAnsi="Bahnschrift SemiLight"/>
                <w:sz w:val="24"/>
                <w:szCs w:val="24"/>
              </w:rPr>
            </w:pPr>
          </w:p>
          <w:p w14:paraId="5866A21E" w14:textId="77777777" w:rsidR="00165439" w:rsidRDefault="00165439" w:rsidP="00A65526">
            <w:pPr>
              <w:jc w:val="both"/>
              <w:rPr>
                <w:rFonts w:ascii="Bahnschrift SemiLight" w:hAnsi="Bahnschrift SemiLight"/>
                <w:sz w:val="24"/>
                <w:szCs w:val="24"/>
              </w:rPr>
            </w:pPr>
            <w:r>
              <w:rPr>
                <w:rFonts w:ascii="Bahnschrift SemiLight" w:hAnsi="Bahnschrift SemiLight"/>
                <w:sz w:val="24"/>
                <w:szCs w:val="24"/>
              </w:rPr>
              <w:t>The aim of this learning sheet is to….</w:t>
            </w:r>
          </w:p>
          <w:p w14:paraId="13756324" w14:textId="77777777" w:rsidR="00165439" w:rsidRDefault="00165439" w:rsidP="00A65526">
            <w:pPr>
              <w:jc w:val="both"/>
              <w:rPr>
                <w:rFonts w:ascii="Bahnschrift SemiLight" w:hAnsi="Bahnschrift SemiLight"/>
                <w:sz w:val="24"/>
                <w:szCs w:val="24"/>
              </w:rPr>
            </w:pPr>
          </w:p>
          <w:p w14:paraId="6F278503" w14:textId="77777777" w:rsidR="00165439" w:rsidRDefault="00165439" w:rsidP="00A65526">
            <w:pPr>
              <w:jc w:val="both"/>
              <w:rPr>
                <w:rFonts w:ascii="Bahnschrift SemiLight" w:hAnsi="Bahnschrift SemiLight"/>
                <w:sz w:val="24"/>
                <w:szCs w:val="24"/>
              </w:rPr>
            </w:pPr>
          </w:p>
          <w:p w14:paraId="1C1D04CE" w14:textId="77777777" w:rsidR="00165439" w:rsidRDefault="00165439" w:rsidP="00A65526">
            <w:pPr>
              <w:jc w:val="both"/>
              <w:rPr>
                <w:rFonts w:ascii="Bahnschrift SemiLight" w:hAnsi="Bahnschrift SemiLight"/>
                <w:sz w:val="24"/>
                <w:szCs w:val="24"/>
              </w:rPr>
            </w:pPr>
          </w:p>
          <w:p w14:paraId="7034B01D" w14:textId="77777777" w:rsidR="00165439" w:rsidRDefault="00165439" w:rsidP="00A65526">
            <w:pPr>
              <w:jc w:val="both"/>
              <w:rPr>
                <w:rFonts w:ascii="Bahnschrift SemiLight" w:hAnsi="Bahnschrift SemiLight"/>
                <w:sz w:val="24"/>
                <w:szCs w:val="24"/>
              </w:rPr>
            </w:pPr>
          </w:p>
          <w:p w14:paraId="398AE95D" w14:textId="204E202A" w:rsidR="00165439" w:rsidRDefault="00165439" w:rsidP="00A65526">
            <w:pPr>
              <w:jc w:val="both"/>
              <w:rPr>
                <w:rFonts w:ascii="Bahnschrift SemiLight" w:hAnsi="Bahnschrift SemiLight"/>
                <w:sz w:val="24"/>
                <w:szCs w:val="24"/>
              </w:rPr>
            </w:pPr>
            <w:r>
              <w:rPr>
                <w:rFonts w:ascii="Bahnschrift SemiLight" w:hAnsi="Bahnschrift SemiLight"/>
                <w:sz w:val="24"/>
                <w:szCs w:val="24"/>
              </w:rPr>
              <w:t xml:space="preserve">  </w:t>
            </w:r>
          </w:p>
          <w:p w14:paraId="21276BB4" w14:textId="77777777" w:rsidR="00165439" w:rsidRPr="0088767F" w:rsidRDefault="00165439" w:rsidP="00A65526">
            <w:pPr>
              <w:jc w:val="both"/>
              <w:rPr>
                <w:rFonts w:ascii="Bahnschrift SemiLight" w:hAnsi="Bahnschrift SemiLight"/>
                <w:sz w:val="24"/>
                <w:szCs w:val="24"/>
              </w:rPr>
            </w:pPr>
          </w:p>
        </w:tc>
      </w:tr>
      <w:tr w:rsidR="00165439" w:rsidRPr="0088767F" w14:paraId="11BA3E7E" w14:textId="77777777" w:rsidTr="00A65526">
        <w:tc>
          <w:tcPr>
            <w:tcW w:w="8474" w:type="dxa"/>
          </w:tcPr>
          <w:p w14:paraId="571C66C3" w14:textId="77777777" w:rsidR="00165439" w:rsidRDefault="00165439" w:rsidP="00A65526">
            <w:pPr>
              <w:jc w:val="both"/>
              <w:rPr>
                <w:rFonts w:ascii="Bahnschrift SemiLight" w:hAnsi="Bahnschrift SemiLight"/>
                <w:sz w:val="24"/>
                <w:szCs w:val="24"/>
              </w:rPr>
            </w:pPr>
            <w:r w:rsidRPr="0088767F">
              <w:rPr>
                <w:rFonts w:ascii="Bahnschrift SemiLight" w:hAnsi="Bahnschrift SemiLight"/>
                <w:b/>
                <w:bCs/>
                <w:sz w:val="24"/>
                <w:szCs w:val="24"/>
              </w:rPr>
              <w:t>Expected learning outcomes</w:t>
            </w:r>
            <w:r w:rsidRPr="0088767F">
              <w:rPr>
                <w:rFonts w:ascii="Bahnschrift SemiLight" w:hAnsi="Bahnschrift SemiLight"/>
                <w:sz w:val="24"/>
                <w:szCs w:val="24"/>
              </w:rPr>
              <w:t>:</w:t>
            </w:r>
          </w:p>
          <w:p w14:paraId="779F2CD1" w14:textId="77777777" w:rsidR="00165439" w:rsidRPr="0088767F" w:rsidRDefault="00165439" w:rsidP="00A65526">
            <w:pPr>
              <w:jc w:val="both"/>
              <w:rPr>
                <w:rFonts w:ascii="Bahnschrift SemiLight" w:hAnsi="Bahnschrift SemiLight"/>
                <w:sz w:val="24"/>
                <w:szCs w:val="24"/>
              </w:rPr>
            </w:pPr>
          </w:p>
          <w:p w14:paraId="30873E52" w14:textId="77777777" w:rsidR="00165439" w:rsidRDefault="00165439" w:rsidP="00A65526">
            <w:pPr>
              <w:jc w:val="both"/>
              <w:rPr>
                <w:rFonts w:ascii="Bahnschrift SemiLight" w:hAnsi="Bahnschrift SemiLight"/>
                <w:sz w:val="24"/>
                <w:szCs w:val="24"/>
              </w:rPr>
            </w:pPr>
            <w:r>
              <w:rPr>
                <w:rFonts w:ascii="Bahnschrift SemiLight" w:hAnsi="Bahnschrift SemiLight"/>
                <w:sz w:val="24"/>
                <w:szCs w:val="24"/>
              </w:rPr>
              <w:t xml:space="preserve">This learning sheet has been designed to achieve general and specific learning outcomes. Learning outcomes are descriptions of the specific knowledge, skills, or expertise that the learner will get from the training activity. </w:t>
            </w:r>
          </w:p>
          <w:p w14:paraId="4F6E94F2" w14:textId="1228E123" w:rsidR="00165439" w:rsidRPr="009708CD" w:rsidRDefault="00165439" w:rsidP="00A65526">
            <w:pPr>
              <w:jc w:val="both"/>
              <w:rPr>
                <w:rFonts w:ascii="Bahnschrift SemiLight" w:hAnsi="Bahnschrift SemiLight"/>
                <w:i/>
                <w:iCs/>
              </w:rPr>
            </w:pPr>
            <w:r>
              <w:rPr>
                <w:rFonts w:ascii="Bahnschrift SemiLight" w:hAnsi="Bahnschrift SemiLight"/>
                <w:sz w:val="24"/>
                <w:szCs w:val="24"/>
              </w:rPr>
              <w:t>In this activit</w:t>
            </w:r>
            <w:r w:rsidR="00E8597D">
              <w:rPr>
                <w:rFonts w:ascii="Bahnschrift SemiLight" w:hAnsi="Bahnschrift SemiLight"/>
                <w:sz w:val="24"/>
                <w:szCs w:val="24"/>
              </w:rPr>
              <w:t>y the expected learning outcomes are</w:t>
            </w:r>
            <w:r>
              <w:rPr>
                <w:rFonts w:ascii="Bahnschrift SemiLight" w:hAnsi="Bahnschrift SemiLight"/>
                <w:sz w:val="24"/>
                <w:szCs w:val="24"/>
              </w:rPr>
              <w:t xml:space="preserve">: </w:t>
            </w:r>
            <w:r w:rsidR="00E8597D" w:rsidRPr="009708CD">
              <w:rPr>
                <w:rFonts w:ascii="Bahnschrift SemiLight" w:hAnsi="Bahnschrift SemiLight"/>
                <w:i/>
                <w:iCs/>
              </w:rPr>
              <w:t>(write as many as you consider necessary)</w:t>
            </w:r>
          </w:p>
          <w:p w14:paraId="6054FADA" w14:textId="7B58AAC6" w:rsidR="00165439" w:rsidRPr="00E8597D" w:rsidRDefault="00165439" w:rsidP="00E8597D">
            <w:pPr>
              <w:pStyle w:val="ListParagraph"/>
              <w:numPr>
                <w:ilvl w:val="0"/>
                <w:numId w:val="3"/>
              </w:numPr>
              <w:jc w:val="both"/>
              <w:rPr>
                <w:rFonts w:ascii="Bahnschrift SemiLight" w:hAnsi="Bahnschrift SemiLight"/>
                <w:sz w:val="24"/>
                <w:szCs w:val="24"/>
              </w:rPr>
            </w:pPr>
          </w:p>
          <w:p w14:paraId="59745D6F" w14:textId="3A87DC5F" w:rsidR="00E8597D" w:rsidRPr="00E8597D" w:rsidRDefault="00E8597D" w:rsidP="00E8597D">
            <w:pPr>
              <w:pStyle w:val="ListParagraph"/>
              <w:numPr>
                <w:ilvl w:val="0"/>
                <w:numId w:val="3"/>
              </w:numPr>
              <w:jc w:val="both"/>
              <w:rPr>
                <w:rFonts w:ascii="Bahnschrift SemiLight" w:hAnsi="Bahnschrift SemiLight"/>
                <w:sz w:val="24"/>
                <w:szCs w:val="24"/>
              </w:rPr>
            </w:pPr>
          </w:p>
          <w:p w14:paraId="4C0171DF" w14:textId="7FE5C6E0" w:rsidR="00E8597D" w:rsidRPr="00E8597D" w:rsidRDefault="00E8597D" w:rsidP="00E8597D">
            <w:pPr>
              <w:pStyle w:val="ListParagraph"/>
              <w:numPr>
                <w:ilvl w:val="0"/>
                <w:numId w:val="3"/>
              </w:numPr>
              <w:jc w:val="both"/>
              <w:rPr>
                <w:rFonts w:ascii="Bahnschrift SemiLight" w:hAnsi="Bahnschrift SemiLight"/>
                <w:sz w:val="24"/>
                <w:szCs w:val="24"/>
              </w:rPr>
            </w:pPr>
          </w:p>
          <w:p w14:paraId="2548DBC8" w14:textId="028084F8" w:rsidR="00165439" w:rsidRPr="00E8597D" w:rsidRDefault="00165439" w:rsidP="00E8597D">
            <w:pPr>
              <w:pStyle w:val="ListParagraph"/>
              <w:numPr>
                <w:ilvl w:val="0"/>
                <w:numId w:val="3"/>
              </w:numPr>
              <w:jc w:val="both"/>
              <w:rPr>
                <w:rFonts w:ascii="Bahnschrift SemiLight" w:hAnsi="Bahnschrift SemiLight"/>
                <w:sz w:val="24"/>
                <w:szCs w:val="24"/>
              </w:rPr>
            </w:pPr>
          </w:p>
          <w:p w14:paraId="49561050" w14:textId="77777777" w:rsidR="00E8597D" w:rsidRDefault="00E8597D" w:rsidP="00165439">
            <w:pPr>
              <w:pStyle w:val="ListParagraph"/>
              <w:numPr>
                <w:ilvl w:val="0"/>
                <w:numId w:val="3"/>
              </w:numPr>
              <w:jc w:val="both"/>
              <w:rPr>
                <w:rFonts w:ascii="Bahnschrift SemiLight" w:hAnsi="Bahnschrift SemiLight"/>
                <w:sz w:val="24"/>
                <w:szCs w:val="24"/>
              </w:rPr>
            </w:pPr>
          </w:p>
          <w:p w14:paraId="342EAD1A" w14:textId="77777777" w:rsidR="00E8597D" w:rsidRDefault="00E8597D" w:rsidP="00165439">
            <w:pPr>
              <w:pStyle w:val="ListParagraph"/>
              <w:numPr>
                <w:ilvl w:val="0"/>
                <w:numId w:val="3"/>
              </w:numPr>
              <w:jc w:val="both"/>
              <w:rPr>
                <w:rFonts w:ascii="Bahnschrift SemiLight" w:hAnsi="Bahnschrift SemiLight"/>
                <w:sz w:val="24"/>
                <w:szCs w:val="24"/>
              </w:rPr>
            </w:pPr>
          </w:p>
          <w:p w14:paraId="6E41F60D" w14:textId="77777777" w:rsidR="00E8597D" w:rsidRDefault="00E8597D" w:rsidP="00165439">
            <w:pPr>
              <w:pStyle w:val="ListParagraph"/>
              <w:numPr>
                <w:ilvl w:val="0"/>
                <w:numId w:val="3"/>
              </w:numPr>
              <w:jc w:val="both"/>
              <w:rPr>
                <w:rFonts w:ascii="Bahnschrift SemiLight" w:hAnsi="Bahnschrift SemiLight"/>
                <w:sz w:val="24"/>
                <w:szCs w:val="24"/>
              </w:rPr>
            </w:pPr>
          </w:p>
          <w:p w14:paraId="20F5C6A8" w14:textId="77777777" w:rsidR="00165439" w:rsidRDefault="00165439" w:rsidP="00E8597D">
            <w:pPr>
              <w:jc w:val="both"/>
              <w:rPr>
                <w:rFonts w:ascii="Bahnschrift SemiLight" w:hAnsi="Bahnschrift SemiLight"/>
                <w:sz w:val="24"/>
                <w:szCs w:val="24"/>
              </w:rPr>
            </w:pPr>
          </w:p>
          <w:p w14:paraId="498F18E1" w14:textId="561FE735" w:rsidR="00E8597D" w:rsidRPr="00E8597D" w:rsidRDefault="00E8597D" w:rsidP="00E8597D">
            <w:pPr>
              <w:jc w:val="both"/>
              <w:rPr>
                <w:rFonts w:ascii="Bahnschrift SemiLight" w:hAnsi="Bahnschrift SemiLight"/>
                <w:sz w:val="24"/>
                <w:szCs w:val="24"/>
              </w:rPr>
            </w:pPr>
          </w:p>
        </w:tc>
      </w:tr>
      <w:tr w:rsidR="00165439" w:rsidRPr="0088767F" w14:paraId="48137FA1" w14:textId="77777777" w:rsidTr="00A65526">
        <w:tc>
          <w:tcPr>
            <w:tcW w:w="8474" w:type="dxa"/>
          </w:tcPr>
          <w:p w14:paraId="30FC1794" w14:textId="2C665554" w:rsidR="00165439" w:rsidRDefault="00165439" w:rsidP="00A65526">
            <w:pPr>
              <w:jc w:val="both"/>
              <w:rPr>
                <w:rFonts w:ascii="Bahnschrift SemiLight" w:hAnsi="Bahnschrift SemiLight"/>
                <w:b/>
                <w:bCs/>
                <w:sz w:val="24"/>
                <w:szCs w:val="24"/>
              </w:rPr>
            </w:pPr>
            <w:r w:rsidRPr="0088767F">
              <w:rPr>
                <w:rFonts w:ascii="Bahnschrift SemiLight" w:hAnsi="Bahnschrift SemiLight"/>
                <w:b/>
                <w:bCs/>
                <w:sz w:val="24"/>
                <w:szCs w:val="24"/>
              </w:rPr>
              <w:lastRenderedPageBreak/>
              <w:t>Step-by-step use of the</w:t>
            </w:r>
            <w:r w:rsidR="00E8597D">
              <w:rPr>
                <w:rFonts w:ascii="Bahnschrift SemiLight" w:hAnsi="Bahnschrift SemiLight"/>
                <w:b/>
                <w:bCs/>
                <w:sz w:val="24"/>
                <w:szCs w:val="24"/>
              </w:rPr>
              <w:t xml:space="preserve"> </w:t>
            </w:r>
            <w:r w:rsidRPr="0088767F">
              <w:rPr>
                <w:rFonts w:ascii="Bahnschrift SemiLight" w:hAnsi="Bahnschrift SemiLight"/>
                <w:b/>
                <w:bCs/>
                <w:sz w:val="24"/>
                <w:szCs w:val="24"/>
              </w:rPr>
              <w:t>learning activity</w:t>
            </w:r>
            <w:r w:rsidR="00E8597D">
              <w:rPr>
                <w:rFonts w:ascii="Bahnschrift SemiLight" w:hAnsi="Bahnschrift SemiLight"/>
                <w:b/>
                <w:bCs/>
                <w:sz w:val="24"/>
                <w:szCs w:val="24"/>
              </w:rPr>
              <w:t xml:space="preserve"> in class</w:t>
            </w:r>
            <w:r w:rsidRPr="0088767F">
              <w:rPr>
                <w:rFonts w:ascii="Bahnschrift SemiLight" w:hAnsi="Bahnschrift SemiLight"/>
                <w:b/>
                <w:bCs/>
                <w:sz w:val="24"/>
                <w:szCs w:val="24"/>
              </w:rPr>
              <w:t>:</w:t>
            </w:r>
          </w:p>
          <w:p w14:paraId="52215E42" w14:textId="77777777" w:rsidR="00165439" w:rsidRPr="0088767F" w:rsidRDefault="00165439" w:rsidP="00A65526">
            <w:pPr>
              <w:jc w:val="both"/>
              <w:rPr>
                <w:rFonts w:ascii="Bahnschrift SemiLight" w:hAnsi="Bahnschrift SemiLight"/>
                <w:b/>
                <w:bCs/>
                <w:sz w:val="24"/>
                <w:szCs w:val="24"/>
              </w:rPr>
            </w:pPr>
          </w:p>
          <w:p w14:paraId="29E91029" w14:textId="2A4EE274" w:rsidR="00165439" w:rsidRDefault="00E8597D" w:rsidP="00E8597D">
            <w:pPr>
              <w:pStyle w:val="ListParagraph"/>
              <w:numPr>
                <w:ilvl w:val="0"/>
                <w:numId w:val="9"/>
              </w:numPr>
              <w:jc w:val="both"/>
              <w:rPr>
                <w:rFonts w:ascii="Bahnschrift SemiLight" w:hAnsi="Bahnschrift SemiLight"/>
                <w:b/>
                <w:bCs/>
                <w:sz w:val="24"/>
                <w:szCs w:val="24"/>
              </w:rPr>
            </w:pPr>
            <w:r>
              <w:rPr>
                <w:rFonts w:ascii="Bahnschrift SemiLight" w:hAnsi="Bahnschrift SemiLight"/>
                <w:b/>
                <w:bCs/>
                <w:sz w:val="24"/>
                <w:szCs w:val="24"/>
              </w:rPr>
              <w:t>–</w:t>
            </w:r>
          </w:p>
          <w:p w14:paraId="7F8654A2" w14:textId="778E960A" w:rsidR="00E8597D" w:rsidRDefault="00E8597D" w:rsidP="00E8597D">
            <w:pPr>
              <w:pStyle w:val="ListParagraph"/>
              <w:numPr>
                <w:ilvl w:val="0"/>
                <w:numId w:val="9"/>
              </w:numPr>
              <w:jc w:val="both"/>
              <w:rPr>
                <w:rFonts w:ascii="Bahnschrift SemiLight" w:hAnsi="Bahnschrift SemiLight"/>
                <w:b/>
                <w:bCs/>
                <w:sz w:val="24"/>
                <w:szCs w:val="24"/>
              </w:rPr>
            </w:pPr>
            <w:r>
              <w:rPr>
                <w:rFonts w:ascii="Bahnschrift SemiLight" w:hAnsi="Bahnschrift SemiLight"/>
                <w:b/>
                <w:bCs/>
                <w:sz w:val="24"/>
                <w:szCs w:val="24"/>
              </w:rPr>
              <w:t>–</w:t>
            </w:r>
          </w:p>
          <w:p w14:paraId="597B8AD0" w14:textId="724E8E58" w:rsidR="00E8597D" w:rsidRDefault="00E8597D" w:rsidP="00E8597D">
            <w:pPr>
              <w:pStyle w:val="ListParagraph"/>
              <w:numPr>
                <w:ilvl w:val="0"/>
                <w:numId w:val="9"/>
              </w:numPr>
              <w:jc w:val="both"/>
              <w:rPr>
                <w:rFonts w:ascii="Bahnschrift SemiLight" w:hAnsi="Bahnschrift SemiLight"/>
                <w:b/>
                <w:bCs/>
                <w:sz w:val="24"/>
                <w:szCs w:val="24"/>
              </w:rPr>
            </w:pPr>
            <w:r>
              <w:rPr>
                <w:rFonts w:ascii="Bahnschrift SemiLight" w:hAnsi="Bahnschrift SemiLight"/>
                <w:b/>
                <w:bCs/>
                <w:sz w:val="24"/>
                <w:szCs w:val="24"/>
              </w:rPr>
              <w:t>–</w:t>
            </w:r>
          </w:p>
          <w:p w14:paraId="5401DDE9" w14:textId="4A81C79B" w:rsidR="00E8597D" w:rsidRDefault="00E8597D" w:rsidP="00E8597D">
            <w:pPr>
              <w:pStyle w:val="ListParagraph"/>
              <w:numPr>
                <w:ilvl w:val="0"/>
                <w:numId w:val="9"/>
              </w:numPr>
              <w:jc w:val="both"/>
              <w:rPr>
                <w:rFonts w:ascii="Bahnschrift SemiLight" w:hAnsi="Bahnschrift SemiLight"/>
                <w:b/>
                <w:bCs/>
                <w:sz w:val="24"/>
                <w:szCs w:val="24"/>
              </w:rPr>
            </w:pPr>
            <w:r>
              <w:rPr>
                <w:rFonts w:ascii="Bahnschrift SemiLight" w:hAnsi="Bahnschrift SemiLight"/>
                <w:b/>
                <w:bCs/>
                <w:sz w:val="24"/>
                <w:szCs w:val="24"/>
              </w:rPr>
              <w:t xml:space="preserve">– </w:t>
            </w:r>
          </w:p>
          <w:p w14:paraId="3F9BD4FB" w14:textId="7C05F202" w:rsidR="00E8597D" w:rsidRDefault="00E8597D" w:rsidP="00E8597D">
            <w:pPr>
              <w:ind w:left="360"/>
              <w:jc w:val="both"/>
              <w:rPr>
                <w:rFonts w:ascii="Bahnschrift SemiLight" w:hAnsi="Bahnschrift SemiLight"/>
                <w:b/>
                <w:bCs/>
                <w:sz w:val="24"/>
                <w:szCs w:val="24"/>
              </w:rPr>
            </w:pPr>
            <w:r>
              <w:rPr>
                <w:rFonts w:ascii="Bahnschrift SemiLight" w:hAnsi="Bahnschrift SemiLight"/>
                <w:b/>
                <w:bCs/>
                <w:sz w:val="24"/>
                <w:szCs w:val="24"/>
              </w:rPr>
              <w:t>(…)</w:t>
            </w:r>
          </w:p>
          <w:p w14:paraId="030DEB96" w14:textId="49B1A88C" w:rsidR="00E8597D" w:rsidRPr="00E8597D" w:rsidRDefault="00E8597D" w:rsidP="00E8597D">
            <w:pPr>
              <w:jc w:val="both"/>
              <w:rPr>
                <w:rFonts w:ascii="Bahnschrift SemiLight" w:hAnsi="Bahnschrift SemiLight"/>
                <w:b/>
                <w:bCs/>
                <w:sz w:val="24"/>
                <w:szCs w:val="24"/>
              </w:rPr>
            </w:pPr>
          </w:p>
        </w:tc>
      </w:tr>
      <w:tr w:rsidR="00165439" w:rsidRPr="0088767F" w14:paraId="21C745B7" w14:textId="77777777" w:rsidTr="00A65526">
        <w:tc>
          <w:tcPr>
            <w:tcW w:w="8474" w:type="dxa"/>
          </w:tcPr>
          <w:p w14:paraId="58D2D4C2" w14:textId="77777777" w:rsidR="00E8597D" w:rsidRDefault="00165439" w:rsidP="00A65526">
            <w:pPr>
              <w:jc w:val="both"/>
              <w:rPr>
                <w:rFonts w:ascii="Bahnschrift SemiLight" w:hAnsi="Bahnschrift SemiLight"/>
                <w:b/>
                <w:bCs/>
                <w:sz w:val="24"/>
                <w:szCs w:val="24"/>
              </w:rPr>
            </w:pPr>
            <w:r w:rsidRPr="0088767F">
              <w:rPr>
                <w:rFonts w:ascii="Bahnschrift SemiLight" w:hAnsi="Bahnschrift SemiLight"/>
                <w:b/>
                <w:bCs/>
                <w:sz w:val="24"/>
                <w:szCs w:val="24"/>
              </w:rPr>
              <w:t>Assessment methods:</w:t>
            </w:r>
            <w:r w:rsidR="00E8597D">
              <w:rPr>
                <w:rFonts w:ascii="Bahnschrift SemiLight" w:hAnsi="Bahnschrift SemiLight"/>
                <w:b/>
                <w:bCs/>
                <w:sz w:val="24"/>
                <w:szCs w:val="24"/>
              </w:rPr>
              <w:t xml:space="preserve"> </w:t>
            </w:r>
          </w:p>
          <w:p w14:paraId="2F142ECA" w14:textId="3CA8B376" w:rsidR="00165439" w:rsidRPr="009708CD" w:rsidRDefault="00E8597D" w:rsidP="00A65526">
            <w:pPr>
              <w:jc w:val="both"/>
              <w:rPr>
                <w:rFonts w:ascii="Bahnschrift SemiLight" w:hAnsi="Bahnschrift SemiLight"/>
                <w:i/>
                <w:iCs/>
              </w:rPr>
            </w:pPr>
            <w:r w:rsidRPr="009708CD">
              <w:rPr>
                <w:rFonts w:ascii="Bahnschrift SemiLight" w:hAnsi="Bahnschrift SemiLight"/>
                <w:i/>
                <w:iCs/>
              </w:rPr>
              <w:t xml:space="preserve">How is the teacher going to assess this activity? Is the assessment method qualitative? (based on the observation of the student’s behaviour) is the method quantitative? (with a system of credit points depending on the </w:t>
            </w:r>
            <w:r w:rsidR="009708CD" w:rsidRPr="009708CD">
              <w:rPr>
                <w:rFonts w:ascii="Bahnschrift SemiLight" w:hAnsi="Bahnschrift SemiLight"/>
                <w:i/>
                <w:iCs/>
              </w:rPr>
              <w:t xml:space="preserve">answer). </w:t>
            </w:r>
            <w:r w:rsidRPr="009708CD">
              <w:rPr>
                <w:rFonts w:ascii="Bahnschrift SemiLight" w:hAnsi="Bahnschrift SemiLight"/>
                <w:i/>
                <w:iCs/>
              </w:rPr>
              <w:t xml:space="preserve"> </w:t>
            </w:r>
          </w:p>
          <w:p w14:paraId="58F53F80" w14:textId="54524928" w:rsidR="00165439" w:rsidRPr="009708CD" w:rsidRDefault="00165439" w:rsidP="00E8597D">
            <w:pPr>
              <w:jc w:val="both"/>
              <w:rPr>
                <w:rFonts w:ascii="Bahnschrift SemiLight" w:hAnsi="Bahnschrift SemiLight"/>
                <w:sz w:val="24"/>
                <w:szCs w:val="24"/>
              </w:rPr>
            </w:pPr>
          </w:p>
          <w:p w14:paraId="73CD678F" w14:textId="2A0AD110" w:rsidR="00E8597D" w:rsidRDefault="00E8597D" w:rsidP="00E8597D">
            <w:pPr>
              <w:jc w:val="both"/>
              <w:rPr>
                <w:rFonts w:ascii="Bahnschrift SemiLight" w:hAnsi="Bahnschrift SemiLight"/>
                <w:b/>
                <w:bCs/>
                <w:sz w:val="24"/>
                <w:szCs w:val="24"/>
              </w:rPr>
            </w:pPr>
          </w:p>
          <w:p w14:paraId="7C030CE1" w14:textId="1C120B2D" w:rsidR="00E8597D" w:rsidRDefault="00E8597D" w:rsidP="00E8597D">
            <w:pPr>
              <w:jc w:val="both"/>
              <w:rPr>
                <w:rFonts w:ascii="Bahnschrift SemiLight" w:hAnsi="Bahnschrift SemiLight"/>
                <w:b/>
                <w:bCs/>
                <w:sz w:val="24"/>
                <w:szCs w:val="24"/>
              </w:rPr>
            </w:pPr>
          </w:p>
          <w:p w14:paraId="7B438580" w14:textId="68657CA1" w:rsidR="00E8597D" w:rsidRDefault="00E8597D" w:rsidP="00E8597D">
            <w:pPr>
              <w:jc w:val="both"/>
              <w:rPr>
                <w:rFonts w:ascii="Bahnschrift SemiLight" w:hAnsi="Bahnschrift SemiLight"/>
                <w:b/>
                <w:bCs/>
                <w:sz w:val="24"/>
                <w:szCs w:val="24"/>
              </w:rPr>
            </w:pPr>
          </w:p>
          <w:p w14:paraId="186B1384" w14:textId="5ED87F6D" w:rsidR="00E8597D" w:rsidRDefault="00E8597D" w:rsidP="00E8597D">
            <w:pPr>
              <w:jc w:val="both"/>
              <w:rPr>
                <w:rFonts w:ascii="Bahnschrift SemiLight" w:hAnsi="Bahnschrift SemiLight"/>
                <w:b/>
                <w:bCs/>
                <w:sz w:val="24"/>
                <w:szCs w:val="24"/>
              </w:rPr>
            </w:pPr>
          </w:p>
          <w:p w14:paraId="329D5596" w14:textId="58E91EED" w:rsidR="00E8597D" w:rsidRDefault="00E8597D" w:rsidP="00E8597D">
            <w:pPr>
              <w:jc w:val="both"/>
              <w:rPr>
                <w:rFonts w:ascii="Bahnschrift SemiLight" w:hAnsi="Bahnschrift SemiLight"/>
                <w:b/>
                <w:bCs/>
                <w:sz w:val="24"/>
                <w:szCs w:val="24"/>
              </w:rPr>
            </w:pPr>
          </w:p>
          <w:p w14:paraId="02545639" w14:textId="787C804D" w:rsidR="00E8597D" w:rsidRDefault="00E8597D" w:rsidP="00E8597D">
            <w:pPr>
              <w:jc w:val="both"/>
              <w:rPr>
                <w:rFonts w:ascii="Bahnschrift SemiLight" w:hAnsi="Bahnschrift SemiLight"/>
                <w:b/>
                <w:bCs/>
                <w:sz w:val="24"/>
                <w:szCs w:val="24"/>
              </w:rPr>
            </w:pPr>
          </w:p>
          <w:p w14:paraId="5B5301A2" w14:textId="1A7297C5" w:rsidR="00E8597D" w:rsidRDefault="00E8597D" w:rsidP="00E8597D">
            <w:pPr>
              <w:jc w:val="both"/>
              <w:rPr>
                <w:rFonts w:ascii="Bahnschrift SemiLight" w:hAnsi="Bahnschrift SemiLight"/>
                <w:b/>
                <w:bCs/>
                <w:sz w:val="24"/>
                <w:szCs w:val="24"/>
              </w:rPr>
            </w:pPr>
          </w:p>
          <w:p w14:paraId="393513F8" w14:textId="444BDBCC" w:rsidR="00E8597D" w:rsidRDefault="00E8597D" w:rsidP="00E8597D">
            <w:pPr>
              <w:jc w:val="both"/>
              <w:rPr>
                <w:rFonts w:ascii="Bahnschrift SemiLight" w:hAnsi="Bahnschrift SemiLight"/>
                <w:b/>
                <w:bCs/>
                <w:sz w:val="24"/>
                <w:szCs w:val="24"/>
              </w:rPr>
            </w:pPr>
          </w:p>
          <w:p w14:paraId="2D3BFE9F" w14:textId="77777777" w:rsidR="00E8597D" w:rsidRPr="00E8597D" w:rsidRDefault="00E8597D" w:rsidP="00E8597D">
            <w:pPr>
              <w:jc w:val="both"/>
              <w:rPr>
                <w:rFonts w:ascii="Bahnschrift SemiLight" w:hAnsi="Bahnschrift SemiLight"/>
                <w:b/>
                <w:bCs/>
                <w:sz w:val="24"/>
                <w:szCs w:val="24"/>
              </w:rPr>
            </w:pPr>
          </w:p>
          <w:p w14:paraId="5391F740" w14:textId="77777777" w:rsidR="00165439" w:rsidRPr="0088767F" w:rsidRDefault="00165439" w:rsidP="00A65526">
            <w:pPr>
              <w:pStyle w:val="ListParagraph"/>
              <w:jc w:val="both"/>
              <w:rPr>
                <w:rFonts w:ascii="Bahnschrift SemiLight" w:hAnsi="Bahnschrift SemiLight"/>
                <w:b/>
                <w:bCs/>
                <w:sz w:val="24"/>
                <w:szCs w:val="24"/>
              </w:rPr>
            </w:pPr>
          </w:p>
        </w:tc>
      </w:tr>
    </w:tbl>
    <w:p w14:paraId="4BFF6E37" w14:textId="7466643E" w:rsidR="00165439" w:rsidRPr="00BE7D52" w:rsidRDefault="00165439" w:rsidP="00165439">
      <w:pPr>
        <w:rPr>
          <w:rFonts w:ascii="Bahnschrift SemiLight" w:hAnsi="Bahnschrift SemiLight"/>
          <w:b/>
          <w:bCs/>
          <w:sz w:val="36"/>
          <w:szCs w:val="36"/>
        </w:rPr>
      </w:pPr>
    </w:p>
    <w:p w14:paraId="55506DD5" w14:textId="6A8F93A7" w:rsidR="00007B92" w:rsidRDefault="00007B92"/>
    <w:p w14:paraId="21206CD3" w14:textId="73FB977E" w:rsidR="009708CD" w:rsidRDefault="009708CD"/>
    <w:p w14:paraId="15EFA97F" w14:textId="26463632" w:rsidR="009708CD" w:rsidRDefault="009708CD"/>
    <w:p w14:paraId="6E99D375" w14:textId="1E5231A8" w:rsidR="009708CD" w:rsidRDefault="009708CD"/>
    <w:p w14:paraId="5247C123" w14:textId="25C94404" w:rsidR="009708CD" w:rsidRDefault="009708CD"/>
    <w:p w14:paraId="3543214D" w14:textId="6B614443" w:rsidR="009708CD" w:rsidRDefault="009708CD"/>
    <w:p w14:paraId="0D84AE83" w14:textId="362787EB" w:rsidR="009708CD" w:rsidRDefault="009708CD"/>
    <w:p w14:paraId="25962248" w14:textId="0BADEAD1" w:rsidR="009708CD" w:rsidRDefault="009708CD"/>
    <w:p w14:paraId="2A16126B" w14:textId="2BCD5915" w:rsidR="009708CD" w:rsidRDefault="009708CD"/>
    <w:p w14:paraId="0616C246" w14:textId="77777777" w:rsidR="009708CD" w:rsidRDefault="009708CD"/>
    <w:p w14:paraId="5AC16FA4" w14:textId="58F33A77" w:rsidR="009708CD" w:rsidRPr="009708CD" w:rsidRDefault="009708CD">
      <w:pPr>
        <w:rPr>
          <w:rFonts w:ascii="Bahnschrift SemiLight" w:hAnsi="Bahnschrift SemiLight"/>
          <w:b/>
          <w:bCs/>
        </w:rPr>
      </w:pPr>
      <w:r w:rsidRPr="009708CD">
        <w:rPr>
          <w:rFonts w:ascii="Bahnschrift SemiLight" w:hAnsi="Bahnschrift SemiLight"/>
          <w:b/>
          <w:bCs/>
        </w:rPr>
        <w:t xml:space="preserve">In this separate sheet you can include more information, pictures, drawings, or any additional materials you think necessary for the development of the training activity.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9708CD" w14:paraId="4BAB6FEC" w14:textId="77777777" w:rsidTr="008B631D">
        <w:tc>
          <w:tcPr>
            <w:tcW w:w="8494" w:type="dxa"/>
            <w:tcBorders>
              <w:top w:val="single" w:sz="12" w:space="0" w:color="538135"/>
              <w:left w:val="single" w:sz="12" w:space="0" w:color="538135"/>
              <w:bottom w:val="single" w:sz="12" w:space="0" w:color="538135"/>
              <w:right w:val="single" w:sz="12" w:space="0" w:color="538135"/>
            </w:tcBorders>
          </w:tcPr>
          <w:p w14:paraId="6EDF80C3" w14:textId="77777777" w:rsidR="009708CD" w:rsidRDefault="009708CD"/>
          <w:p w14:paraId="4B32FFA0" w14:textId="77777777" w:rsidR="009708CD" w:rsidRDefault="009708CD"/>
          <w:p w14:paraId="605A1D1A" w14:textId="77777777" w:rsidR="009708CD" w:rsidRDefault="009708CD"/>
          <w:p w14:paraId="3DF5E717" w14:textId="77777777" w:rsidR="009708CD" w:rsidRDefault="009708CD"/>
          <w:p w14:paraId="6286F1A2" w14:textId="77777777" w:rsidR="009708CD" w:rsidRDefault="009708CD"/>
          <w:p w14:paraId="468062BF" w14:textId="77777777" w:rsidR="009708CD" w:rsidRDefault="009708CD"/>
          <w:p w14:paraId="63405E5C" w14:textId="77777777" w:rsidR="009708CD" w:rsidRDefault="009708CD"/>
          <w:p w14:paraId="7FF97D93" w14:textId="77777777" w:rsidR="009708CD" w:rsidRDefault="009708CD"/>
          <w:p w14:paraId="1684598B" w14:textId="77777777" w:rsidR="009708CD" w:rsidRDefault="009708CD"/>
          <w:p w14:paraId="3ED7824A" w14:textId="77777777" w:rsidR="009708CD" w:rsidRDefault="009708CD"/>
          <w:p w14:paraId="6E372912" w14:textId="77777777" w:rsidR="009708CD" w:rsidRDefault="009708CD"/>
          <w:p w14:paraId="1A734D16" w14:textId="77777777" w:rsidR="009708CD" w:rsidRDefault="009708CD"/>
          <w:p w14:paraId="2BE8CE90" w14:textId="77777777" w:rsidR="009708CD" w:rsidRDefault="009708CD"/>
          <w:p w14:paraId="1C305BB7" w14:textId="77777777" w:rsidR="009708CD" w:rsidRDefault="009708CD"/>
          <w:p w14:paraId="2C22A986" w14:textId="77777777" w:rsidR="009708CD" w:rsidRDefault="009708CD"/>
          <w:p w14:paraId="2D7851B9" w14:textId="77777777" w:rsidR="009708CD" w:rsidRDefault="009708CD"/>
          <w:p w14:paraId="7455C45E" w14:textId="77777777" w:rsidR="009708CD" w:rsidRDefault="009708CD"/>
          <w:p w14:paraId="59F621D8" w14:textId="77777777" w:rsidR="009708CD" w:rsidRDefault="009708CD"/>
          <w:p w14:paraId="29A0BBCB" w14:textId="77777777" w:rsidR="009708CD" w:rsidRDefault="009708CD"/>
          <w:p w14:paraId="42AEE36F" w14:textId="77777777" w:rsidR="009708CD" w:rsidRDefault="009708CD"/>
          <w:p w14:paraId="2B0FC452" w14:textId="77777777" w:rsidR="009708CD" w:rsidRDefault="009708CD"/>
          <w:p w14:paraId="5996DAD0" w14:textId="77777777" w:rsidR="009708CD" w:rsidRDefault="009708CD"/>
          <w:p w14:paraId="5EB4222B" w14:textId="77777777" w:rsidR="009708CD" w:rsidRDefault="009708CD"/>
          <w:p w14:paraId="05020F16" w14:textId="77777777" w:rsidR="009708CD" w:rsidRDefault="009708CD"/>
          <w:p w14:paraId="742B9AC1" w14:textId="77777777" w:rsidR="009708CD" w:rsidRDefault="009708CD"/>
          <w:p w14:paraId="7EA5C29E" w14:textId="77777777" w:rsidR="009708CD" w:rsidRDefault="009708CD"/>
          <w:p w14:paraId="747ED38E" w14:textId="77777777" w:rsidR="009708CD" w:rsidRDefault="009708CD"/>
          <w:p w14:paraId="0F30DF00" w14:textId="77777777" w:rsidR="009708CD" w:rsidRDefault="009708CD"/>
          <w:p w14:paraId="32A3EB43" w14:textId="77777777" w:rsidR="009708CD" w:rsidRDefault="009708CD"/>
          <w:p w14:paraId="74666DC5" w14:textId="77777777" w:rsidR="009708CD" w:rsidRDefault="009708CD"/>
          <w:p w14:paraId="1B488B0B" w14:textId="77777777" w:rsidR="009708CD" w:rsidRDefault="009708CD"/>
          <w:p w14:paraId="41AEF9A7" w14:textId="77777777" w:rsidR="009708CD" w:rsidRDefault="009708CD"/>
          <w:p w14:paraId="1EAC8A26" w14:textId="77777777" w:rsidR="009708CD" w:rsidRDefault="009708CD"/>
          <w:p w14:paraId="1E266CE4" w14:textId="77777777" w:rsidR="009708CD" w:rsidRDefault="009708CD"/>
          <w:p w14:paraId="12F07AD9" w14:textId="77777777" w:rsidR="009708CD" w:rsidRDefault="009708CD"/>
          <w:p w14:paraId="22A328C0" w14:textId="77777777" w:rsidR="009708CD" w:rsidRDefault="009708CD"/>
          <w:p w14:paraId="20151BDD" w14:textId="77777777" w:rsidR="009708CD" w:rsidRDefault="009708CD"/>
          <w:p w14:paraId="36BCF7D1" w14:textId="77777777" w:rsidR="009708CD" w:rsidRDefault="009708CD"/>
          <w:p w14:paraId="4D9E86E5" w14:textId="77777777" w:rsidR="009708CD" w:rsidRDefault="009708CD"/>
          <w:p w14:paraId="6DF270DB" w14:textId="77777777" w:rsidR="009708CD" w:rsidRDefault="009708CD"/>
          <w:p w14:paraId="23FC5456" w14:textId="77777777" w:rsidR="009708CD" w:rsidRDefault="009708CD"/>
          <w:p w14:paraId="78CB2024" w14:textId="77777777" w:rsidR="009708CD" w:rsidRDefault="009708CD"/>
          <w:p w14:paraId="69250130" w14:textId="239CEE6E" w:rsidR="009708CD" w:rsidRDefault="009708CD"/>
        </w:tc>
      </w:tr>
    </w:tbl>
    <w:p w14:paraId="35B1320D" w14:textId="47D3280F" w:rsidR="009708CD" w:rsidRDefault="009708CD"/>
    <w:p w14:paraId="0AB4A484" w14:textId="4F17FFFE" w:rsidR="00A779D7" w:rsidRDefault="00A779D7"/>
    <w:p w14:paraId="66C49B46" w14:textId="1F85AAC4" w:rsidR="00A779D7" w:rsidRDefault="00A779D7"/>
    <w:p w14:paraId="65F4EEFA" w14:textId="0080DB7E" w:rsidR="00A779D7" w:rsidRDefault="00A779D7"/>
    <w:p w14:paraId="6A712F1D" w14:textId="13294A2C" w:rsidR="00A779D7" w:rsidRDefault="00A779D7"/>
    <w:p w14:paraId="320F48BC" w14:textId="0F662A78" w:rsidR="00A779D7" w:rsidRDefault="00A779D7"/>
    <w:p w14:paraId="5D77ECB9" w14:textId="5CC158B6" w:rsidR="00A779D7" w:rsidRDefault="00A779D7"/>
    <w:p w14:paraId="0075205A" w14:textId="2866D531" w:rsidR="00A779D7" w:rsidRDefault="00A779D7"/>
    <w:p w14:paraId="0C0D90FF" w14:textId="7F803D98" w:rsidR="00A779D7" w:rsidRDefault="00A779D7"/>
    <w:p w14:paraId="75C7E631" w14:textId="10D6D2AD" w:rsidR="00A779D7" w:rsidRDefault="00A779D7"/>
    <w:p w14:paraId="1C5CE77B" w14:textId="332908BD" w:rsidR="00A779D7" w:rsidRDefault="00A779D7"/>
    <w:p w14:paraId="48411732" w14:textId="0423BF85" w:rsidR="00A779D7" w:rsidRDefault="00A779D7"/>
    <w:p w14:paraId="6A77096F" w14:textId="73B1E966" w:rsidR="00A779D7" w:rsidRDefault="00A779D7"/>
    <w:p w14:paraId="0B53D47C" w14:textId="2A0B5837" w:rsidR="00A779D7" w:rsidRDefault="00A779D7"/>
    <w:p w14:paraId="1043EE2E" w14:textId="0FC55BC7" w:rsidR="00A779D7" w:rsidRDefault="00A779D7"/>
    <w:p w14:paraId="215E93B9" w14:textId="4455DD0D" w:rsidR="00A779D7" w:rsidRDefault="00A779D7"/>
    <w:p w14:paraId="2D0E0215" w14:textId="0D72A89D" w:rsidR="00A779D7" w:rsidRDefault="00A779D7"/>
    <w:p w14:paraId="02BB3F5E" w14:textId="647AB2B1" w:rsidR="00A779D7" w:rsidRDefault="00A779D7"/>
    <w:p w14:paraId="52261D53" w14:textId="1B3FCEA6" w:rsidR="00A779D7" w:rsidRDefault="00A779D7"/>
    <w:p w14:paraId="79E77371" w14:textId="3F44BEA5" w:rsidR="00A779D7" w:rsidRDefault="00A779D7"/>
    <w:p w14:paraId="4B529EE0" w14:textId="3BA5D689" w:rsidR="00A779D7" w:rsidRDefault="00A779D7"/>
    <w:p w14:paraId="64241378" w14:textId="570BCA4B" w:rsidR="00A779D7" w:rsidRDefault="00A779D7"/>
    <w:p w14:paraId="7A5C8811" w14:textId="4ADCF8CC" w:rsidR="00A779D7" w:rsidRDefault="00A779D7"/>
    <w:p w14:paraId="1A41976F" w14:textId="77777777" w:rsidR="00A779D7" w:rsidRDefault="00A779D7"/>
    <w:p w14:paraId="3B6CEDE8" w14:textId="77777777" w:rsidR="00A779D7" w:rsidRDefault="00A779D7"/>
    <w:p w14:paraId="592149D9" w14:textId="74CC60DC" w:rsidR="00A779D7" w:rsidRDefault="00A779D7">
      <w:r>
        <w:rPr>
          <w:noProof/>
        </w:rPr>
        <mc:AlternateContent>
          <mc:Choice Requires="wps">
            <w:drawing>
              <wp:anchor distT="0" distB="0" distL="114300" distR="114300" simplePos="0" relativeHeight="251659264" behindDoc="0" locked="0" layoutInCell="1" allowOverlap="1" wp14:anchorId="5FACD0C8" wp14:editId="395F156A">
                <wp:simplePos x="0" y="0"/>
                <wp:positionH relativeFrom="margin">
                  <wp:align>right</wp:align>
                </wp:positionH>
                <wp:positionV relativeFrom="paragraph">
                  <wp:posOffset>16510</wp:posOffset>
                </wp:positionV>
                <wp:extent cx="52705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2705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78699"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8pt,1.3pt" to="7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" strokecolor="#4472c4 [3204]" strokeweight=".5pt">
                <v:stroke joinstyle="miter"/>
                <w10:wrap anchorx="margin"/>
              </v:line>
            </w:pict>
          </mc:Fallback>
        </mc:AlternateContent>
      </w:r>
    </w:p>
    <w:p w14:paraId="3D68FA77" w14:textId="68E4D455" w:rsidR="00A779D7" w:rsidRPr="00A779D7" w:rsidRDefault="00A779D7" w:rsidP="00A779D7">
      <w:pPr>
        <w:jc w:val="both"/>
        <w:rPr>
          <w:i/>
          <w:iCs/>
        </w:rPr>
      </w:pPr>
      <w:r w:rsidRPr="00A779D7">
        <w:rPr>
          <w:i/>
          <w:iCs/>
        </w:rPr>
        <w:t xml:space="preserve">The European Commission's support </w:t>
      </w:r>
      <w:proofErr w:type="gramStart"/>
      <w:r w:rsidRPr="00A779D7">
        <w:rPr>
          <w:i/>
          <w:iCs/>
        </w:rPr>
        <w:t>for the production of</w:t>
      </w:r>
      <w:proofErr w:type="gramEnd"/>
      <w:r w:rsidRPr="00A779D7">
        <w:rPr>
          <w:i/>
          <w:iCs/>
        </w:rPr>
        <w:t xml:space="preserve"> this publication does not constitute an endorsement of the contents, which reflect the views only of the authors, and the Commission cannot be held responsible for any use which may be made of the information contained therein</w:t>
      </w:r>
    </w:p>
    <w:sectPr w:rsidR="00A779D7" w:rsidRPr="00A779D7" w:rsidSect="008B631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D345" w14:textId="77777777" w:rsidR="00EF2D32" w:rsidRDefault="00EF2D32" w:rsidP="00165439">
      <w:pPr>
        <w:spacing w:after="0" w:line="240" w:lineRule="auto"/>
      </w:pPr>
      <w:r>
        <w:separator/>
      </w:r>
    </w:p>
  </w:endnote>
  <w:endnote w:type="continuationSeparator" w:id="0">
    <w:p w14:paraId="170C3DF2" w14:textId="77777777" w:rsidR="00EF2D32" w:rsidRDefault="00EF2D32" w:rsidP="0016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2E26" w14:textId="77777777" w:rsidR="00165439" w:rsidRDefault="00165439" w:rsidP="00165439">
    <w:pPr>
      <w:jc w:val="both"/>
      <w:rPr>
        <w:i/>
        <w:iCs/>
      </w:rPr>
    </w:pPr>
  </w:p>
  <w:p w14:paraId="6FC85960" w14:textId="23E0291E" w:rsidR="00165439" w:rsidRPr="00165439" w:rsidRDefault="00165439" w:rsidP="00165439">
    <w:pPr>
      <w:jc w:val="both"/>
      <w:rPr>
        <w:i/>
        <w:iCs/>
      </w:rPr>
    </w:pPr>
    <w:r w:rsidRPr="009B1AC2">
      <w:rPr>
        <w:i/>
        <w:iCs/>
      </w:rPr>
      <w:t xml:space="preserve">Under the General Data Protection </w:t>
    </w:r>
    <w:r w:rsidRPr="00165439">
      <w:rPr>
        <w:i/>
        <w:iCs/>
      </w:rPr>
      <w:t>Regulation,</w:t>
    </w:r>
    <w:r w:rsidRPr="009B1AC2">
      <w:rPr>
        <w:i/>
        <w:iCs/>
      </w:rPr>
      <w:t xml:space="preserve"> </w:t>
    </w:r>
    <w:r w:rsidRPr="00165439">
      <w:rPr>
        <w:i/>
        <w:iCs/>
      </w:rPr>
      <w:t xml:space="preserve">REGULATION (EU) 2016/679 </w:t>
    </w:r>
    <w:r w:rsidRPr="009B1AC2">
      <w:rPr>
        <w:i/>
        <w:iCs/>
      </w:rPr>
      <w:t>we have a legal duty to protect any information we collect from you. Information contained in this email and any attachments may be privileged or confidential and intended for the exclusive use of the original recipient.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B898" w14:textId="77777777" w:rsidR="00EF2D32" w:rsidRDefault="00EF2D32" w:rsidP="00165439">
      <w:pPr>
        <w:spacing w:after="0" w:line="240" w:lineRule="auto"/>
      </w:pPr>
      <w:r>
        <w:separator/>
      </w:r>
    </w:p>
  </w:footnote>
  <w:footnote w:type="continuationSeparator" w:id="0">
    <w:p w14:paraId="2F324339" w14:textId="77777777" w:rsidR="00EF2D32" w:rsidRDefault="00EF2D32" w:rsidP="0016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5F20" w14:textId="2973A89D" w:rsidR="00165439" w:rsidRPr="00A779D7" w:rsidRDefault="00165439" w:rsidP="00A779D7">
    <w:pPr>
      <w:pStyle w:val="Header"/>
      <w:jc w:val="center"/>
      <w:rPr>
        <w:sz w:val="20"/>
        <w:szCs w:val="20"/>
      </w:rPr>
    </w:pPr>
    <w:r w:rsidRPr="00A779D7">
      <w:rPr>
        <w:noProof/>
        <w:sz w:val="20"/>
        <w:szCs w:val="20"/>
      </w:rPr>
      <w:drawing>
        <wp:anchor distT="0" distB="0" distL="114300" distR="114300" simplePos="0" relativeHeight="251659264" behindDoc="1" locked="0" layoutInCell="1" allowOverlap="1" wp14:anchorId="5D058852" wp14:editId="1BAFDE72">
          <wp:simplePos x="0" y="0"/>
          <wp:positionH relativeFrom="column">
            <wp:posOffset>-432435</wp:posOffset>
          </wp:positionH>
          <wp:positionV relativeFrom="paragraph">
            <wp:posOffset>-328260</wp:posOffset>
          </wp:positionV>
          <wp:extent cx="723900" cy="7232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8483" cy="727809"/>
                  </a:xfrm>
                  <a:prstGeom prst="rect">
                    <a:avLst/>
                  </a:prstGeom>
                </pic:spPr>
              </pic:pic>
            </a:graphicData>
          </a:graphic>
          <wp14:sizeRelH relativeFrom="margin">
            <wp14:pctWidth>0</wp14:pctWidth>
          </wp14:sizeRelH>
          <wp14:sizeRelV relativeFrom="margin">
            <wp14:pctHeight>0</wp14:pctHeight>
          </wp14:sizeRelV>
        </wp:anchor>
      </w:drawing>
    </w:r>
    <w:r w:rsidRPr="00A779D7">
      <w:rPr>
        <w:noProof/>
        <w:sz w:val="20"/>
        <w:szCs w:val="20"/>
      </w:rPr>
      <w:drawing>
        <wp:anchor distT="0" distB="0" distL="114300" distR="114300" simplePos="0" relativeHeight="251660288" behindDoc="1" locked="0" layoutInCell="1" allowOverlap="1" wp14:anchorId="47E1B282" wp14:editId="388A135F">
          <wp:simplePos x="0" y="0"/>
          <wp:positionH relativeFrom="column">
            <wp:posOffset>3358515</wp:posOffset>
          </wp:positionH>
          <wp:positionV relativeFrom="paragraph">
            <wp:posOffset>-220980</wp:posOffset>
          </wp:positionV>
          <wp:extent cx="3012590" cy="662458"/>
          <wp:effectExtent l="0" t="0" r="0" b="4445"/>
          <wp:wrapNone/>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12590" cy="662458"/>
                  </a:xfrm>
                  <a:prstGeom prst="rect">
                    <a:avLst/>
                  </a:prstGeom>
                </pic:spPr>
              </pic:pic>
            </a:graphicData>
          </a:graphic>
          <wp14:sizeRelH relativeFrom="margin">
            <wp14:pctWidth>0</wp14:pctWidth>
          </wp14:sizeRelH>
          <wp14:sizeRelV relativeFrom="margin">
            <wp14:pctHeight>0</wp14:pctHeight>
          </wp14:sizeRelV>
        </wp:anchor>
      </w:drawing>
    </w:r>
    <w:r w:rsidR="00A779D7" w:rsidRPr="00A779D7">
      <w:rPr>
        <w:sz w:val="20"/>
        <w:szCs w:val="20"/>
      </w:rPr>
      <w:t xml:space="preserve">Project No: </w:t>
    </w:r>
    <w:r w:rsidR="00A779D7" w:rsidRPr="00A779D7">
      <w:rPr>
        <w:sz w:val="20"/>
        <w:szCs w:val="20"/>
      </w:rPr>
      <w:t>2019-1-UK01-KA201-062018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776"/>
    <w:multiLevelType w:val="hybridMultilevel"/>
    <w:tmpl w:val="D092E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6108"/>
    <w:multiLevelType w:val="hybridMultilevel"/>
    <w:tmpl w:val="5468B2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543D5D"/>
    <w:multiLevelType w:val="hybridMultilevel"/>
    <w:tmpl w:val="AC74842E"/>
    <w:lvl w:ilvl="0" w:tplc="A83A3564">
      <w:start w:val="5"/>
      <w:numFmt w:val="bullet"/>
      <w:lvlText w:val="-"/>
      <w:lvlJc w:val="left"/>
      <w:pPr>
        <w:ind w:left="720" w:hanging="360"/>
      </w:pPr>
      <w:rPr>
        <w:rFonts w:ascii="Bahnschrift SemiLight" w:eastAsiaTheme="minorHAnsi" w:hAnsi="Bahnschrift Semi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40C81"/>
    <w:multiLevelType w:val="hybridMultilevel"/>
    <w:tmpl w:val="D93C50D2"/>
    <w:lvl w:ilvl="0" w:tplc="87EC0966">
      <w:start w:val="5"/>
      <w:numFmt w:val="bullet"/>
      <w:lvlText w:val="-"/>
      <w:lvlJc w:val="left"/>
      <w:pPr>
        <w:ind w:left="720" w:hanging="360"/>
      </w:pPr>
      <w:rPr>
        <w:rFonts w:ascii="Bahnschrift SemiLight" w:eastAsiaTheme="minorHAnsi" w:hAnsi="Bahnschrift Semi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FC206D"/>
    <w:multiLevelType w:val="hybridMultilevel"/>
    <w:tmpl w:val="DB10ABB4"/>
    <w:lvl w:ilvl="0" w:tplc="8E90BD0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EF0A66"/>
    <w:multiLevelType w:val="hybridMultilevel"/>
    <w:tmpl w:val="E7D6C1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A16288"/>
    <w:multiLevelType w:val="hybridMultilevel"/>
    <w:tmpl w:val="CAD85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157276"/>
    <w:multiLevelType w:val="hybridMultilevel"/>
    <w:tmpl w:val="D95C6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A953C9"/>
    <w:multiLevelType w:val="hybridMultilevel"/>
    <w:tmpl w:val="551A3C8A"/>
    <w:lvl w:ilvl="0" w:tplc="8E90BD0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DYwtDQ0MzKzNDdW0lEKTi0uzszPAykwrAUAt58idSwAAAA="/>
  </w:docVars>
  <w:rsids>
    <w:rsidRoot w:val="00165439"/>
    <w:rsid w:val="00007B92"/>
    <w:rsid w:val="0007301C"/>
    <w:rsid w:val="000F313B"/>
    <w:rsid w:val="00165439"/>
    <w:rsid w:val="002568F3"/>
    <w:rsid w:val="002970D5"/>
    <w:rsid w:val="002B1EDB"/>
    <w:rsid w:val="004742EF"/>
    <w:rsid w:val="00475EF4"/>
    <w:rsid w:val="005C3605"/>
    <w:rsid w:val="00663564"/>
    <w:rsid w:val="006E3878"/>
    <w:rsid w:val="007323CA"/>
    <w:rsid w:val="0081279C"/>
    <w:rsid w:val="00823101"/>
    <w:rsid w:val="008B631D"/>
    <w:rsid w:val="009708CD"/>
    <w:rsid w:val="009D6F49"/>
    <w:rsid w:val="00A074F7"/>
    <w:rsid w:val="00A779D7"/>
    <w:rsid w:val="00AA72C8"/>
    <w:rsid w:val="00DC0EA6"/>
    <w:rsid w:val="00E2169D"/>
    <w:rsid w:val="00E8597D"/>
    <w:rsid w:val="00EF1535"/>
    <w:rsid w:val="00EF2D32"/>
    <w:rsid w:val="00EF7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E0C"/>
  <w15:chartTrackingRefBased/>
  <w15:docId w15:val="{84A38CD0-6C8B-4775-AB44-0544A62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39"/>
    <w:rPr>
      <w:rFonts w:ascii="Segoe UI" w:hAnsi="Segoe UI" w:cs="Segoe UI"/>
      <w:sz w:val="18"/>
      <w:szCs w:val="18"/>
      <w:lang w:val="en-GB"/>
    </w:rPr>
  </w:style>
  <w:style w:type="paragraph" w:styleId="Header">
    <w:name w:val="header"/>
    <w:basedOn w:val="Normal"/>
    <w:link w:val="HeaderChar"/>
    <w:uiPriority w:val="99"/>
    <w:unhideWhenUsed/>
    <w:rsid w:val="001654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65439"/>
    <w:rPr>
      <w:lang w:val="en-GB"/>
    </w:rPr>
  </w:style>
  <w:style w:type="paragraph" w:styleId="Footer">
    <w:name w:val="footer"/>
    <w:basedOn w:val="Normal"/>
    <w:link w:val="FooterChar"/>
    <w:uiPriority w:val="99"/>
    <w:unhideWhenUsed/>
    <w:rsid w:val="001654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65439"/>
    <w:rPr>
      <w:lang w:val="en-GB"/>
    </w:rPr>
  </w:style>
  <w:style w:type="table" w:styleId="TableGrid">
    <w:name w:val="Table Grid"/>
    <w:basedOn w:val="TableNormal"/>
    <w:uiPriority w:val="39"/>
    <w:rsid w:val="0016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229</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Greses Domínguez</dc:creator>
  <cp:keywords/>
  <dc:description/>
  <cp:lastModifiedBy>Barbara Ath</cp:lastModifiedBy>
  <cp:revision>2</cp:revision>
  <dcterms:created xsi:type="dcterms:W3CDTF">2020-12-16T10:28:00Z</dcterms:created>
  <dcterms:modified xsi:type="dcterms:W3CDTF">2020-12-23T10:35:00Z</dcterms:modified>
</cp:coreProperties>
</file>